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qv89bmshdmd3" w:id="0"/>
      <w:bookmarkEnd w:id="0"/>
      <w:r w:rsidDel="00000000" w:rsidR="00000000" w:rsidRPr="00000000">
        <w:rPr>
          <w:rtl w:val="0"/>
        </w:rPr>
        <w:t xml:space="preserve">Revolution Robotics Challenge Kit User Manual (SA-RR-CK 2.0) Rev. 2024/08</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keepNext w:val="0"/>
        <w:keepLines w:val="0"/>
        <w:rPr/>
      </w:pPr>
      <w:bookmarkStart w:colFirst="0" w:colLast="0" w:name="_8ewbslu7ovis"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none" w:pos="12000"/>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8ewbslu7ovis">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after="0" w:before="60" w:line="240" w:lineRule="auto"/>
            <w:jc w:val="left"/>
            <w:rPr>
              <w:b w:val="1"/>
              <w:color w:val="000000"/>
              <w:u w:val="none"/>
            </w:rPr>
          </w:pPr>
          <w:hyperlink w:anchor="_nlwjhs6gwo11">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Chapter 1: Introduction</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after="0" w:before="60" w:line="240" w:lineRule="auto"/>
            <w:ind w:left="360" w:firstLine="0"/>
            <w:jc w:val="left"/>
            <w:rPr>
              <w:color w:val="000000"/>
              <w:u w:val="none"/>
            </w:rPr>
          </w:pPr>
          <w:hyperlink w:anchor="_91ggqscat1u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About Revolution Robotics</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after="0" w:before="60" w:line="240" w:lineRule="auto"/>
            <w:ind w:left="360" w:firstLine="0"/>
            <w:jc w:val="left"/>
            <w:rPr>
              <w:color w:val="000000"/>
              <w:u w:val="none"/>
            </w:rPr>
          </w:pPr>
          <w:hyperlink w:anchor="_n6u20v2oj2vs">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Purpose of the Manual</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0" w:before="60" w:line="240" w:lineRule="auto"/>
            <w:jc w:val="left"/>
            <w:rPr>
              <w:b w:val="1"/>
              <w:color w:val="000000"/>
              <w:u w:val="none"/>
            </w:rPr>
          </w:pPr>
          <w:hyperlink w:anchor="_i19f0xp13j43">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Chapter 2: Safety Information</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ind w:left="360" w:firstLine="0"/>
            <w:jc w:val="left"/>
            <w:rPr>
              <w:color w:val="000000"/>
              <w:u w:val="none"/>
            </w:rPr>
          </w:pPr>
          <w:hyperlink w:anchor="_6xp4hx8sj6em">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General Safety Precautions</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jc w:val="left"/>
            <w:rPr>
              <w:b w:val="1"/>
              <w:color w:val="000000"/>
              <w:u w:val="none"/>
            </w:rPr>
          </w:pPr>
          <w:hyperlink w:anchor="_t2dvj7pdlu2s">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Chapter 3: Product Overview</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360" w:firstLine="0"/>
            <w:jc w:val="left"/>
            <w:rPr>
              <w:color w:val="000000"/>
              <w:u w:val="none"/>
            </w:rPr>
          </w:pPr>
          <w:hyperlink w:anchor="_s9119pvgkmd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Components and Features</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jc w:val="left"/>
            <w:rPr>
              <w:b w:val="1"/>
              <w:color w:val="000000"/>
              <w:u w:val="none"/>
            </w:rPr>
          </w:pPr>
          <w:hyperlink w:anchor="_57bybcty47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Chapter 4: Setup and Installation</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360" w:firstLine="0"/>
            <w:jc w:val="left"/>
            <w:rPr>
              <w:color w:val="000000"/>
              <w:u w:val="none"/>
            </w:rPr>
          </w:pPr>
          <w:hyperlink w:anchor="_u65wng5vhqe0">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Unboxing</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360" w:firstLine="0"/>
            <w:jc w:val="left"/>
            <w:rPr>
              <w:color w:val="000000"/>
              <w:u w:val="none"/>
            </w:rPr>
          </w:pPr>
          <w:hyperlink w:anchor="_d4equ9fp5rbw">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Central Control Unit (Robot Brain)</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360" w:firstLine="0"/>
            <w:jc w:val="left"/>
            <w:rPr>
              <w:color w:val="000000"/>
              <w:u w:val="none"/>
            </w:rPr>
          </w:pPr>
          <w:hyperlink w:anchor="_d5a8q78rsre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Software Installation</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jc w:val="left"/>
            <w:rPr>
              <w:color w:val="000000"/>
              <w:u w:val="none"/>
            </w:rPr>
          </w:pPr>
          <w:hyperlink w:anchor="_ypgxyutei1m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App &amp; Kit Usage</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jc w:val="left"/>
            <w:rPr>
              <w:b w:val="1"/>
              <w:color w:val="000000"/>
              <w:u w:val="none"/>
            </w:rPr>
          </w:pPr>
          <w:hyperlink w:anchor="_554zadhwxk17">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Chapter 5: Contact information</w:t>
              <w:tab/>
              <w:t xml:space="preserve">14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jc w:val="left"/>
            <w:rPr>
              <w:color w:val="000000"/>
              <w:u w:val="none"/>
            </w:rPr>
          </w:pPr>
          <w:hyperlink w:anchor="_p6v14rewcx8f">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Customer Support</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pStyle w:val="Heading1"/>
        <w:keepNext w:val="0"/>
        <w:keepLines w:val="0"/>
        <w:spacing w:before="280" w:lineRule="auto"/>
        <w:rPr/>
      </w:pPr>
      <w:bookmarkStart w:colFirst="0" w:colLast="0" w:name="_jd9xz2qc389h" w:id="2"/>
      <w:bookmarkEnd w:id="2"/>
      <w:r w:rsidDel="00000000" w:rsidR="00000000" w:rsidRPr="00000000">
        <w:rPr>
          <w:rtl w:val="0"/>
        </w:rPr>
      </w:r>
    </w:p>
    <w:p w:rsidR="00000000" w:rsidDel="00000000" w:rsidP="00000000" w:rsidRDefault="00000000" w:rsidRPr="00000000" w14:paraId="00000014">
      <w:pPr>
        <w:pStyle w:val="Heading1"/>
        <w:keepNext w:val="0"/>
        <w:keepLines w:val="0"/>
        <w:rPr/>
      </w:pPr>
      <w:bookmarkStart w:colFirst="0" w:colLast="0" w:name="_vgexk3p3ja0v" w:id="3"/>
      <w:bookmarkEnd w:id="3"/>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keepNext w:val="0"/>
        <w:keepLines w:val="0"/>
        <w:rPr/>
      </w:pPr>
      <w:bookmarkStart w:colFirst="0" w:colLast="0" w:name="_nlwjhs6gwo11" w:id="4"/>
      <w:bookmarkEnd w:id="4"/>
      <w:r w:rsidDel="00000000" w:rsidR="00000000" w:rsidRPr="00000000">
        <w:rPr>
          <w:rtl w:val="0"/>
        </w:rPr>
        <w:t xml:space="preserve">Chapter 1: Introduction</w:t>
      </w:r>
    </w:p>
    <w:p w:rsidR="00000000" w:rsidDel="00000000" w:rsidP="00000000" w:rsidRDefault="00000000" w:rsidRPr="00000000" w14:paraId="00000016">
      <w:pPr>
        <w:pStyle w:val="Heading2"/>
        <w:keepNext w:val="0"/>
        <w:keepLines w:val="0"/>
        <w:rPr/>
      </w:pPr>
      <w:bookmarkStart w:colFirst="0" w:colLast="0" w:name="_91ggqscat1u3" w:id="5"/>
      <w:bookmarkEnd w:id="5"/>
      <w:r w:rsidDel="00000000" w:rsidR="00000000" w:rsidRPr="00000000">
        <w:rPr>
          <w:rtl w:val="0"/>
        </w:rPr>
        <w:t xml:space="preserve">About Revolution Robotics</w:t>
      </w:r>
    </w:p>
    <w:p w:rsidR="00000000" w:rsidDel="00000000" w:rsidP="00000000" w:rsidRDefault="00000000" w:rsidRPr="00000000" w14:paraId="00000017">
      <w:pPr>
        <w:rPr/>
      </w:pPr>
      <w:r w:rsidDel="00000000" w:rsidR="00000000" w:rsidRPr="00000000">
        <w:rPr>
          <w:rtl w:val="0"/>
        </w:rPr>
        <w:t xml:space="preserve">Revolution Robotics is an innovative robotics kit, incorporating challenges, and competitions aimed at developing essential 21st-century skills. Our mission is to inspire children globally to pursue STEM education and careers. This manual provides comprehensive instructions for setting up, operating, and maintaining your robotics kit. Revolution Robotics is a STEAM Academy brand.</w:t>
      </w:r>
      <w:r w:rsidDel="00000000" w:rsidR="00000000" w:rsidRPr="00000000">
        <w:rPr>
          <w:rtl w:val="0"/>
        </w:rPr>
      </w:r>
    </w:p>
    <w:p w:rsidR="00000000" w:rsidDel="00000000" w:rsidP="00000000" w:rsidRDefault="00000000" w:rsidRPr="00000000" w14:paraId="00000018">
      <w:pPr>
        <w:pStyle w:val="Heading2"/>
        <w:keepNext w:val="0"/>
        <w:keepLines w:val="0"/>
        <w:spacing w:after="40" w:before="240" w:lineRule="auto"/>
        <w:rPr/>
      </w:pPr>
      <w:bookmarkStart w:colFirst="0" w:colLast="0" w:name="_n6u20v2oj2vs" w:id="6"/>
      <w:bookmarkEnd w:id="6"/>
      <w:r w:rsidDel="00000000" w:rsidR="00000000" w:rsidRPr="00000000">
        <w:rPr>
          <w:rtl w:val="0"/>
        </w:rPr>
        <w:t xml:space="preserve">Purpose of the Manual</w:t>
      </w:r>
    </w:p>
    <w:p w:rsidR="00000000" w:rsidDel="00000000" w:rsidP="00000000" w:rsidRDefault="00000000" w:rsidRPr="00000000" w14:paraId="00000019">
      <w:pPr>
        <w:spacing w:after="240" w:before="240" w:lineRule="auto"/>
        <w:rPr/>
      </w:pPr>
      <w:r w:rsidDel="00000000" w:rsidR="00000000" w:rsidRPr="00000000">
        <w:rPr>
          <w:rtl w:val="0"/>
        </w:rPr>
        <w:t xml:space="preserve">This manual is intended to provide comprehensive instructions for safely setting up, operating, and maintaining your Revolution Robotics platform.</w:t>
      </w:r>
    </w:p>
    <w:p w:rsidR="00000000" w:rsidDel="00000000" w:rsidP="00000000" w:rsidRDefault="00000000" w:rsidRPr="00000000" w14:paraId="0000001A">
      <w:pPr>
        <w:pStyle w:val="Heading1"/>
        <w:keepNext w:val="0"/>
        <w:keepLines w:val="0"/>
        <w:spacing w:before="280" w:lineRule="auto"/>
        <w:rPr/>
      </w:pPr>
      <w:bookmarkStart w:colFirst="0" w:colLast="0" w:name="_s8nx6pqe7r9" w:id="7"/>
      <w:bookmarkEnd w:id="7"/>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keepNext w:val="0"/>
        <w:keepLines w:val="0"/>
        <w:spacing w:before="280" w:lineRule="auto"/>
        <w:rPr/>
      </w:pPr>
      <w:bookmarkStart w:colFirst="0" w:colLast="0" w:name="_i19f0xp13j43" w:id="8"/>
      <w:bookmarkEnd w:id="8"/>
      <w:r w:rsidDel="00000000" w:rsidR="00000000" w:rsidRPr="00000000">
        <w:rPr>
          <w:rtl w:val="0"/>
        </w:rPr>
        <w:t xml:space="preserve">Chapter 2: Safety Information</w:t>
      </w:r>
    </w:p>
    <w:p w:rsidR="00000000" w:rsidDel="00000000" w:rsidP="00000000" w:rsidRDefault="00000000" w:rsidRPr="00000000" w14:paraId="0000001C">
      <w:pPr>
        <w:pStyle w:val="Heading2"/>
        <w:keepNext w:val="0"/>
        <w:keepLines w:val="0"/>
        <w:spacing w:after="40" w:before="240" w:lineRule="auto"/>
        <w:rPr/>
      </w:pPr>
      <w:bookmarkStart w:colFirst="0" w:colLast="0" w:name="_6xp4hx8sj6em" w:id="9"/>
      <w:bookmarkEnd w:id="9"/>
      <w:r w:rsidDel="00000000" w:rsidR="00000000" w:rsidRPr="00000000">
        <w:rPr>
          <w:rtl w:val="0"/>
        </w:rPr>
        <w:t xml:space="preserve">General Safety Precautions</w:t>
      </w:r>
    </w:p>
    <w:p w:rsidR="00000000" w:rsidDel="00000000" w:rsidP="00000000" w:rsidRDefault="00000000" w:rsidRPr="00000000" w14:paraId="0000001D">
      <w:pPr>
        <w:numPr>
          <w:ilvl w:val="0"/>
          <w:numId w:val="7"/>
        </w:numPr>
        <w:spacing w:after="0" w:afterAutospacing="0"/>
        <w:ind w:left="720" w:hanging="360"/>
      </w:pPr>
      <w:r w:rsidDel="00000000" w:rsidR="00000000" w:rsidRPr="00000000">
        <w:rPr>
          <w:b w:val="1"/>
          <w:rtl w:val="0"/>
        </w:rPr>
        <w:t xml:space="preserve">Intended Use</w:t>
      </w:r>
      <w:r w:rsidDel="00000000" w:rsidR="00000000" w:rsidRPr="00000000">
        <w:rPr>
          <w:rtl w:val="0"/>
        </w:rPr>
        <w:t xml:space="preserve">: The Revolution Robotics Challenge Kit is designed for children aged 7 and above. Adult supervision by a school teacher or parent is required at all times.</w:t>
      </w:r>
    </w:p>
    <w:p w:rsidR="00000000" w:rsidDel="00000000" w:rsidP="00000000" w:rsidRDefault="00000000" w:rsidRPr="00000000" w14:paraId="0000001E">
      <w:pPr>
        <w:numPr>
          <w:ilvl w:val="0"/>
          <w:numId w:val="7"/>
        </w:numPr>
        <w:spacing w:after="0" w:afterAutospacing="0" w:before="0" w:beforeAutospacing="0"/>
        <w:ind w:left="720" w:hanging="360"/>
      </w:pPr>
      <w:r w:rsidDel="00000000" w:rsidR="00000000" w:rsidRPr="00000000">
        <w:rPr>
          <w:b w:val="1"/>
          <w:rtl w:val="0"/>
        </w:rPr>
        <w:t xml:space="preserve">Read Before Use</w:t>
      </w:r>
      <w:r w:rsidDel="00000000" w:rsidR="00000000" w:rsidRPr="00000000">
        <w:rPr>
          <w:rtl w:val="0"/>
        </w:rPr>
        <w:t xml:space="preserve">: Carefully read all instructions before using the kit.</w:t>
      </w:r>
    </w:p>
    <w:p w:rsidR="00000000" w:rsidDel="00000000" w:rsidP="00000000" w:rsidRDefault="00000000" w:rsidRPr="00000000" w14:paraId="0000001F">
      <w:pPr>
        <w:numPr>
          <w:ilvl w:val="0"/>
          <w:numId w:val="7"/>
        </w:numPr>
        <w:spacing w:after="0" w:afterAutospacing="0" w:before="0" w:beforeAutospacing="0"/>
        <w:ind w:left="720" w:hanging="360"/>
      </w:pPr>
      <w:r w:rsidDel="00000000" w:rsidR="00000000" w:rsidRPr="00000000">
        <w:rPr>
          <w:b w:val="1"/>
          <w:rtl w:val="0"/>
        </w:rPr>
        <w:t xml:space="preserve">Water and Moisture</w:t>
      </w:r>
      <w:r w:rsidDel="00000000" w:rsidR="00000000" w:rsidRPr="00000000">
        <w:rPr>
          <w:rtl w:val="0"/>
        </w:rPr>
        <w:t xml:space="preserve">: Keep the robotics kit away from water and moisture to avoid damage and electrical hazards.</w:t>
      </w:r>
    </w:p>
    <w:p w:rsidR="00000000" w:rsidDel="00000000" w:rsidP="00000000" w:rsidRDefault="00000000" w:rsidRPr="00000000" w14:paraId="00000020">
      <w:pPr>
        <w:numPr>
          <w:ilvl w:val="0"/>
          <w:numId w:val="7"/>
        </w:numPr>
        <w:spacing w:after="0" w:afterAutospacing="0" w:before="0" w:beforeAutospacing="0"/>
        <w:ind w:left="720" w:hanging="360"/>
      </w:pPr>
      <w:r w:rsidDel="00000000" w:rsidR="00000000" w:rsidRPr="00000000">
        <w:rPr>
          <w:b w:val="1"/>
          <w:rtl w:val="0"/>
        </w:rPr>
        <w:t xml:space="preserve">Handling</w:t>
      </w:r>
      <w:r w:rsidDel="00000000" w:rsidR="00000000" w:rsidRPr="00000000">
        <w:rPr>
          <w:rtl w:val="0"/>
        </w:rPr>
        <w:t xml:space="preserve">: Avoid dropping the components or subjecting them to physical shock.</w:t>
      </w:r>
    </w:p>
    <w:p w:rsidR="00000000" w:rsidDel="00000000" w:rsidP="00000000" w:rsidRDefault="00000000" w:rsidRPr="00000000" w14:paraId="00000021">
      <w:pPr>
        <w:numPr>
          <w:ilvl w:val="0"/>
          <w:numId w:val="7"/>
        </w:numPr>
        <w:spacing w:after="0" w:afterAutospacing="0" w:before="0" w:beforeAutospacing="0"/>
        <w:ind w:left="720" w:hanging="360"/>
      </w:pPr>
      <w:r w:rsidDel="00000000" w:rsidR="00000000" w:rsidRPr="00000000">
        <w:rPr>
          <w:b w:val="1"/>
          <w:rtl w:val="0"/>
        </w:rPr>
        <w:t xml:space="preserve">Power Supply</w:t>
      </w:r>
      <w:r w:rsidDel="00000000" w:rsidR="00000000" w:rsidRPr="00000000">
        <w:rPr>
          <w:rtl w:val="0"/>
        </w:rPr>
        <w:t xml:space="preserve">: The Central Control Unit (Robot Brain) can be charged via USB. The battery pack requires 6 AA batteries. Use only the specified battery type and ensure they are inserted correctly.</w:t>
      </w:r>
      <w:r w:rsidDel="00000000" w:rsidR="00000000" w:rsidRPr="00000000">
        <w:rPr>
          <w:rtl w:val="0"/>
        </w:rPr>
      </w:r>
    </w:p>
    <w:p w:rsidR="00000000" w:rsidDel="00000000" w:rsidP="00000000" w:rsidRDefault="00000000" w:rsidRPr="00000000" w14:paraId="00000022">
      <w:pPr>
        <w:numPr>
          <w:ilvl w:val="0"/>
          <w:numId w:val="7"/>
        </w:numPr>
        <w:spacing w:after="0" w:afterAutospacing="0" w:before="0" w:beforeAutospacing="0"/>
        <w:ind w:left="720" w:hanging="360"/>
      </w:pPr>
      <w:r w:rsidDel="00000000" w:rsidR="00000000" w:rsidRPr="00000000">
        <w:rPr>
          <w:b w:val="1"/>
          <w:rtl w:val="0"/>
        </w:rPr>
        <w:t xml:space="preserve">Connections</w:t>
      </w:r>
      <w:r w:rsidDel="00000000" w:rsidR="00000000" w:rsidRPr="00000000">
        <w:rPr>
          <w:rtl w:val="0"/>
        </w:rPr>
        <w:t xml:space="preserve">: Make sure all components are securely connected before powering on the robot.</w:t>
      </w:r>
    </w:p>
    <w:p w:rsidR="00000000" w:rsidDel="00000000" w:rsidP="00000000" w:rsidRDefault="00000000" w:rsidRPr="00000000" w14:paraId="00000023">
      <w:pPr>
        <w:numPr>
          <w:ilvl w:val="0"/>
          <w:numId w:val="7"/>
        </w:numPr>
        <w:spacing w:after="0" w:afterAutospacing="0" w:before="0" w:beforeAutospacing="0"/>
        <w:ind w:left="720" w:hanging="360"/>
      </w:pPr>
      <w:r w:rsidDel="00000000" w:rsidR="00000000" w:rsidRPr="00000000">
        <w:rPr>
          <w:b w:val="1"/>
          <w:rtl w:val="0"/>
        </w:rPr>
        <w:t xml:space="preserve">Application Use</w:t>
      </w:r>
      <w:r w:rsidDel="00000000" w:rsidR="00000000" w:rsidRPr="00000000">
        <w:rPr>
          <w:rtl w:val="0"/>
        </w:rPr>
        <w:t xml:space="preserve">: The robot is controlled through an application available on iOS and Android devices. Ensure the app is installed and used according to the instructions provided.</w:t>
      </w:r>
    </w:p>
    <w:p w:rsidR="00000000" w:rsidDel="00000000" w:rsidP="00000000" w:rsidRDefault="00000000" w:rsidRPr="00000000" w14:paraId="00000024">
      <w:pPr>
        <w:numPr>
          <w:ilvl w:val="0"/>
          <w:numId w:val="7"/>
        </w:numPr>
        <w:spacing w:before="0" w:beforeAutospacing="0"/>
        <w:ind w:left="720" w:hanging="360"/>
      </w:pPr>
      <w:r w:rsidDel="00000000" w:rsidR="00000000" w:rsidRPr="00000000">
        <w:rPr>
          <w:b w:val="1"/>
          <w:rtl w:val="0"/>
        </w:rPr>
        <w:t xml:space="preserve">Battery Safety</w:t>
      </w:r>
      <w:r w:rsidDel="00000000" w:rsidR="00000000" w:rsidRPr="00000000">
        <w:rPr>
          <w:rtl w:val="0"/>
        </w:rPr>
        <w:t xml:space="preserve">: Follow proper battery usage and disposal guidelines. Do not attempt to open or modify the batteries.</w:t>
      </w:r>
    </w:p>
    <w:p w:rsidR="00000000" w:rsidDel="00000000" w:rsidP="00000000" w:rsidRDefault="00000000" w:rsidRPr="00000000" w14:paraId="00000025">
      <w:pPr>
        <w:pStyle w:val="Heading1"/>
        <w:keepNext w:val="0"/>
        <w:keepLines w:val="0"/>
        <w:spacing w:before="280" w:lineRule="auto"/>
        <w:rPr/>
      </w:pPr>
      <w:bookmarkStart w:colFirst="0" w:colLast="0" w:name="_cjgptg8e45q2" w:id="10"/>
      <w:bookmarkEnd w:id="10"/>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keepNext w:val="0"/>
        <w:keepLines w:val="0"/>
        <w:spacing w:before="280" w:lineRule="auto"/>
        <w:rPr/>
      </w:pPr>
      <w:bookmarkStart w:colFirst="0" w:colLast="0" w:name="_t2dvj7pdlu2s" w:id="11"/>
      <w:bookmarkEnd w:id="11"/>
      <w:r w:rsidDel="00000000" w:rsidR="00000000" w:rsidRPr="00000000">
        <w:rPr>
          <w:rtl w:val="0"/>
        </w:rPr>
        <w:t xml:space="preserve">Chapter 3: Product Overview</w:t>
      </w:r>
    </w:p>
    <w:p w:rsidR="00000000" w:rsidDel="00000000" w:rsidP="00000000" w:rsidRDefault="00000000" w:rsidRPr="00000000" w14:paraId="00000027">
      <w:pPr>
        <w:pStyle w:val="Heading2"/>
        <w:keepNext w:val="0"/>
        <w:keepLines w:val="0"/>
        <w:spacing w:after="40" w:before="240" w:lineRule="auto"/>
        <w:rPr/>
      </w:pPr>
      <w:bookmarkStart w:colFirst="0" w:colLast="0" w:name="_s9119pvgkmd4" w:id="12"/>
      <w:bookmarkEnd w:id="12"/>
      <w:r w:rsidDel="00000000" w:rsidR="00000000" w:rsidRPr="00000000">
        <w:rPr>
          <w:rtl w:val="0"/>
        </w:rPr>
        <w:t xml:space="preserve">Components and Features</w:t>
      </w:r>
    </w:p>
    <w:p w:rsidR="00000000" w:rsidDel="00000000" w:rsidP="00000000" w:rsidRDefault="00000000" w:rsidRPr="00000000" w14:paraId="00000028">
      <w:pPr>
        <w:rPr/>
      </w:pPr>
      <w:r w:rsidDel="00000000" w:rsidR="00000000" w:rsidRPr="00000000">
        <w:rPr>
          <w:rtl w:val="0"/>
        </w:rPr>
        <w:t xml:space="preserve">The Revolution Robotics Challenge Kit includes the following components:</w:t>
      </w:r>
    </w:p>
    <w:p w:rsidR="00000000" w:rsidDel="00000000" w:rsidP="00000000" w:rsidRDefault="00000000" w:rsidRPr="00000000" w14:paraId="00000029">
      <w:pPr>
        <w:numPr>
          <w:ilvl w:val="0"/>
          <w:numId w:val="4"/>
        </w:numPr>
        <w:spacing w:after="0" w:afterAutospacing="0"/>
        <w:ind w:left="720" w:hanging="360"/>
        <w:jc w:val="left"/>
      </w:pPr>
      <w:r w:rsidDel="00000000" w:rsidR="00000000" w:rsidRPr="00000000">
        <w:rPr>
          <w:b w:val="1"/>
          <w:rtl w:val="0"/>
        </w:rPr>
        <w:t xml:space="preserve">Central Control Unit (Robot Brain)</w:t>
      </w:r>
    </w:p>
    <w:p w:rsidR="00000000" w:rsidDel="00000000" w:rsidP="00000000" w:rsidRDefault="00000000" w:rsidRPr="00000000" w14:paraId="0000002A">
      <w:pPr>
        <w:numPr>
          <w:ilvl w:val="1"/>
          <w:numId w:val="4"/>
        </w:numPr>
        <w:spacing w:after="0" w:afterAutospacing="0" w:before="0" w:beforeAutospacing="0"/>
        <w:ind w:left="1440" w:hanging="360"/>
        <w:jc w:val="left"/>
      </w:pPr>
      <w:r w:rsidDel="00000000" w:rsidR="00000000" w:rsidRPr="00000000">
        <w:rPr>
          <w:rtl w:val="0"/>
        </w:rPr>
        <w:t xml:space="preserve">The main processing unit that controls the robot’s functions.</w:t>
      </w:r>
    </w:p>
    <w:p w:rsidR="00000000" w:rsidDel="00000000" w:rsidP="00000000" w:rsidRDefault="00000000" w:rsidRPr="00000000" w14:paraId="0000002B">
      <w:pPr>
        <w:numPr>
          <w:ilvl w:val="1"/>
          <w:numId w:val="4"/>
        </w:numPr>
        <w:spacing w:after="0" w:afterAutospacing="0" w:before="0" w:beforeAutospacing="0"/>
        <w:ind w:left="1440" w:hanging="360"/>
        <w:jc w:val="left"/>
      </w:pPr>
      <w:r w:rsidDel="00000000" w:rsidR="00000000" w:rsidRPr="00000000">
        <w:rPr>
          <w:rtl w:val="0"/>
        </w:rPr>
        <w:t xml:space="preserve">Chargeable via USB.</w:t>
      </w:r>
    </w:p>
    <w:p w:rsidR="00000000" w:rsidDel="00000000" w:rsidP="00000000" w:rsidRDefault="00000000" w:rsidRPr="00000000" w14:paraId="0000002C">
      <w:pPr>
        <w:numPr>
          <w:ilvl w:val="1"/>
          <w:numId w:val="4"/>
        </w:numPr>
        <w:spacing w:after="0" w:afterAutospacing="0" w:before="0" w:beforeAutospacing="0"/>
        <w:ind w:left="1440" w:hanging="360"/>
        <w:jc w:val="left"/>
      </w:pPr>
      <w:r w:rsidDel="00000000" w:rsidR="00000000" w:rsidRPr="00000000">
        <w:rPr>
          <w:rtl w:val="0"/>
        </w:rPr>
        <w:t xml:space="preserve">Contains 12 programmable LEDs.</w:t>
      </w:r>
    </w:p>
    <w:p w:rsidR="00000000" w:rsidDel="00000000" w:rsidP="00000000" w:rsidRDefault="00000000" w:rsidRPr="00000000" w14:paraId="0000002D">
      <w:pPr>
        <w:numPr>
          <w:ilvl w:val="0"/>
          <w:numId w:val="4"/>
        </w:numPr>
        <w:spacing w:after="0" w:afterAutospacing="0" w:before="0" w:beforeAutospacing="0"/>
        <w:ind w:left="720" w:hanging="360"/>
        <w:jc w:val="left"/>
      </w:pPr>
      <w:r w:rsidDel="00000000" w:rsidR="00000000" w:rsidRPr="00000000">
        <w:rPr>
          <w:b w:val="1"/>
          <w:rtl w:val="0"/>
        </w:rPr>
        <w:t xml:space="preserve">Motors</w:t>
      </w:r>
    </w:p>
    <w:p w:rsidR="00000000" w:rsidDel="00000000" w:rsidP="00000000" w:rsidRDefault="00000000" w:rsidRPr="00000000" w14:paraId="0000002E">
      <w:pPr>
        <w:numPr>
          <w:ilvl w:val="1"/>
          <w:numId w:val="4"/>
        </w:numPr>
        <w:spacing w:after="0" w:afterAutospacing="0" w:before="0" w:beforeAutospacing="0"/>
        <w:ind w:left="1440" w:hanging="360"/>
        <w:jc w:val="left"/>
      </w:pPr>
      <w:r w:rsidDel="00000000" w:rsidR="00000000" w:rsidRPr="00000000">
        <w:rPr>
          <w:rtl w:val="0"/>
        </w:rPr>
        <w:t xml:space="preserve">Provide movement to the robot.</w:t>
      </w:r>
    </w:p>
    <w:p w:rsidR="00000000" w:rsidDel="00000000" w:rsidP="00000000" w:rsidRDefault="00000000" w:rsidRPr="00000000" w14:paraId="0000002F">
      <w:pPr>
        <w:numPr>
          <w:ilvl w:val="1"/>
          <w:numId w:val="4"/>
        </w:numPr>
        <w:spacing w:after="0" w:afterAutospacing="0" w:before="0" w:beforeAutospacing="0"/>
        <w:ind w:left="1440" w:hanging="360"/>
        <w:jc w:val="left"/>
      </w:pPr>
      <w:r w:rsidDel="00000000" w:rsidR="00000000" w:rsidRPr="00000000">
        <w:rPr>
          <w:rtl w:val="0"/>
        </w:rPr>
        <w:t xml:space="preserve">Connect to the Central Control Unit.</w:t>
      </w:r>
    </w:p>
    <w:p w:rsidR="00000000" w:rsidDel="00000000" w:rsidP="00000000" w:rsidRDefault="00000000" w:rsidRPr="00000000" w14:paraId="00000030">
      <w:pPr>
        <w:numPr>
          <w:ilvl w:val="0"/>
          <w:numId w:val="4"/>
        </w:numPr>
        <w:spacing w:after="0" w:afterAutospacing="0" w:before="0" w:beforeAutospacing="0"/>
        <w:ind w:left="720" w:hanging="360"/>
        <w:jc w:val="left"/>
      </w:pPr>
      <w:r w:rsidDel="00000000" w:rsidR="00000000" w:rsidRPr="00000000">
        <w:rPr>
          <w:b w:val="1"/>
          <w:rtl w:val="0"/>
        </w:rPr>
        <w:t xml:space="preserve">Sensors</w:t>
      </w:r>
    </w:p>
    <w:p w:rsidR="00000000" w:rsidDel="00000000" w:rsidP="00000000" w:rsidRDefault="00000000" w:rsidRPr="00000000" w14:paraId="00000031">
      <w:pPr>
        <w:numPr>
          <w:ilvl w:val="1"/>
          <w:numId w:val="4"/>
        </w:numPr>
        <w:spacing w:after="0" w:afterAutospacing="0" w:before="0" w:beforeAutospacing="0"/>
        <w:ind w:left="1440" w:hanging="360"/>
        <w:jc w:val="left"/>
      </w:pPr>
      <w:r w:rsidDel="00000000" w:rsidR="00000000" w:rsidRPr="00000000">
        <w:rPr>
          <w:b w:val="1"/>
          <w:rtl w:val="0"/>
        </w:rPr>
        <w:t xml:space="preserve">Ultrasonic Sensor</w:t>
      </w:r>
      <w:r w:rsidDel="00000000" w:rsidR="00000000" w:rsidRPr="00000000">
        <w:rPr>
          <w:rtl w:val="0"/>
        </w:rPr>
        <w:t xml:space="preserve">: Measures distance.</w:t>
      </w:r>
    </w:p>
    <w:p w:rsidR="00000000" w:rsidDel="00000000" w:rsidP="00000000" w:rsidRDefault="00000000" w:rsidRPr="00000000" w14:paraId="00000032">
      <w:pPr>
        <w:numPr>
          <w:ilvl w:val="1"/>
          <w:numId w:val="4"/>
        </w:numPr>
        <w:spacing w:after="0" w:afterAutospacing="0" w:before="0" w:beforeAutospacing="0"/>
        <w:ind w:left="1440" w:hanging="360"/>
        <w:jc w:val="left"/>
      </w:pPr>
      <w:r w:rsidDel="00000000" w:rsidR="00000000" w:rsidRPr="00000000">
        <w:rPr>
          <w:b w:val="1"/>
          <w:rtl w:val="0"/>
        </w:rPr>
        <w:t xml:space="preserve">Button Sensor</w:t>
      </w:r>
      <w:r w:rsidDel="00000000" w:rsidR="00000000" w:rsidRPr="00000000">
        <w:rPr>
          <w:rtl w:val="0"/>
        </w:rPr>
        <w:t xml:space="preserve">: Detects physical interactions.</w:t>
      </w:r>
    </w:p>
    <w:p w:rsidR="00000000" w:rsidDel="00000000" w:rsidP="00000000" w:rsidRDefault="00000000" w:rsidRPr="00000000" w14:paraId="00000033">
      <w:pPr>
        <w:numPr>
          <w:ilvl w:val="1"/>
          <w:numId w:val="4"/>
        </w:numPr>
        <w:spacing w:after="0" w:afterAutospacing="0" w:before="0" w:beforeAutospacing="0"/>
        <w:ind w:left="1440" w:hanging="360"/>
        <w:jc w:val="left"/>
      </w:pPr>
      <w:r w:rsidDel="00000000" w:rsidR="00000000" w:rsidRPr="00000000">
        <w:rPr>
          <w:b w:val="1"/>
          <w:rtl w:val="0"/>
        </w:rPr>
        <w:t xml:space="preserve">Color Sensor</w:t>
      </w:r>
      <w:r w:rsidDel="00000000" w:rsidR="00000000" w:rsidRPr="00000000">
        <w:rPr>
          <w:rtl w:val="0"/>
        </w:rPr>
        <w:t xml:space="preserve">: Detects colors.</w:t>
      </w:r>
    </w:p>
    <w:p w:rsidR="00000000" w:rsidDel="00000000" w:rsidP="00000000" w:rsidRDefault="00000000" w:rsidRPr="00000000" w14:paraId="00000034">
      <w:pPr>
        <w:numPr>
          <w:ilvl w:val="1"/>
          <w:numId w:val="4"/>
        </w:numPr>
        <w:spacing w:after="0" w:afterAutospacing="0" w:before="0" w:beforeAutospacing="0"/>
        <w:ind w:left="1440" w:hanging="360"/>
        <w:jc w:val="left"/>
      </w:pPr>
      <w:r w:rsidDel="00000000" w:rsidR="00000000" w:rsidRPr="00000000">
        <w:rPr>
          <w:b w:val="1"/>
          <w:rtl w:val="0"/>
        </w:rPr>
        <w:t xml:space="preserve">Gyroscope</w:t>
      </w:r>
      <w:r w:rsidDel="00000000" w:rsidR="00000000" w:rsidRPr="00000000">
        <w:rPr>
          <w:rtl w:val="0"/>
        </w:rPr>
        <w:t xml:space="preserve">: Built into the Robot Brain for orientation and movement detection.</w:t>
      </w:r>
    </w:p>
    <w:p w:rsidR="00000000" w:rsidDel="00000000" w:rsidP="00000000" w:rsidRDefault="00000000" w:rsidRPr="00000000" w14:paraId="00000035">
      <w:pPr>
        <w:numPr>
          <w:ilvl w:val="0"/>
          <w:numId w:val="4"/>
        </w:numPr>
        <w:spacing w:after="0" w:afterAutospacing="0" w:before="0" w:beforeAutospacing="0"/>
        <w:ind w:left="720" w:hanging="360"/>
        <w:jc w:val="left"/>
      </w:pPr>
      <w:r w:rsidDel="00000000" w:rsidR="00000000" w:rsidRPr="00000000">
        <w:rPr>
          <w:b w:val="1"/>
          <w:rtl w:val="0"/>
        </w:rPr>
        <w:t xml:space="preserve">Wheels and Chassis</w:t>
      </w:r>
      <w:r w:rsidDel="00000000" w:rsidR="00000000" w:rsidRPr="00000000">
        <w:rPr>
          <w:rtl w:val="0"/>
        </w:rPr>
      </w:r>
    </w:p>
    <w:p w:rsidR="00000000" w:rsidDel="00000000" w:rsidP="00000000" w:rsidRDefault="00000000" w:rsidRPr="00000000" w14:paraId="00000036">
      <w:pPr>
        <w:numPr>
          <w:ilvl w:val="1"/>
          <w:numId w:val="4"/>
        </w:numPr>
        <w:spacing w:after="0" w:afterAutospacing="0" w:before="0" w:beforeAutospacing="0"/>
        <w:ind w:left="1440" w:hanging="360"/>
        <w:jc w:val="left"/>
      </w:pPr>
      <w:r w:rsidDel="00000000" w:rsidR="00000000" w:rsidRPr="00000000">
        <w:rPr>
          <w:rtl w:val="0"/>
        </w:rPr>
        <w:t xml:space="preserve">The chassis is made of several plastic components, including straight, angled, and curved beams, pins, gears, wedges, and axles.</w:t>
      </w:r>
    </w:p>
    <w:p w:rsidR="00000000" w:rsidDel="00000000" w:rsidP="00000000" w:rsidRDefault="00000000" w:rsidRPr="00000000" w14:paraId="00000037">
      <w:pPr>
        <w:numPr>
          <w:ilvl w:val="1"/>
          <w:numId w:val="4"/>
        </w:numPr>
        <w:spacing w:after="0" w:afterAutospacing="0" w:before="0" w:beforeAutospacing="0"/>
        <w:ind w:left="1440" w:hanging="360"/>
        <w:jc w:val="left"/>
      </w:pPr>
      <w:r w:rsidDel="00000000" w:rsidR="00000000" w:rsidRPr="00000000">
        <w:rPr>
          <w:rtl w:val="0"/>
        </w:rPr>
        <w:t xml:space="preserve">Wheels attach to the motors to enable movement.</w:t>
      </w:r>
    </w:p>
    <w:p w:rsidR="00000000" w:rsidDel="00000000" w:rsidP="00000000" w:rsidRDefault="00000000" w:rsidRPr="00000000" w14:paraId="00000038">
      <w:pPr>
        <w:numPr>
          <w:ilvl w:val="0"/>
          <w:numId w:val="4"/>
        </w:numPr>
        <w:spacing w:after="0" w:afterAutospacing="0" w:before="0" w:beforeAutospacing="0"/>
        <w:ind w:left="720" w:hanging="360"/>
        <w:jc w:val="left"/>
      </w:pPr>
      <w:r w:rsidDel="00000000" w:rsidR="00000000" w:rsidRPr="00000000">
        <w:rPr>
          <w:b w:val="1"/>
          <w:rtl w:val="0"/>
        </w:rPr>
        <w:t xml:space="preserve">Connecting Cables</w:t>
      </w:r>
    </w:p>
    <w:p w:rsidR="00000000" w:rsidDel="00000000" w:rsidP="00000000" w:rsidRDefault="00000000" w:rsidRPr="00000000" w14:paraId="00000039">
      <w:pPr>
        <w:numPr>
          <w:ilvl w:val="1"/>
          <w:numId w:val="4"/>
        </w:numPr>
        <w:spacing w:after="0" w:afterAutospacing="0" w:before="0" w:beforeAutospacing="0"/>
        <w:ind w:left="1440" w:hanging="360"/>
        <w:jc w:val="left"/>
      </w:pPr>
      <w:r w:rsidDel="00000000" w:rsidR="00000000" w:rsidRPr="00000000">
        <w:rPr>
          <w:rtl w:val="0"/>
        </w:rPr>
        <w:t xml:space="preserve">Used to connect motors and sensors to the Central Control Unit.</w:t>
      </w:r>
    </w:p>
    <w:p w:rsidR="00000000" w:rsidDel="00000000" w:rsidP="00000000" w:rsidRDefault="00000000" w:rsidRPr="00000000" w14:paraId="0000003A">
      <w:pPr>
        <w:numPr>
          <w:ilvl w:val="0"/>
          <w:numId w:val="4"/>
        </w:numPr>
        <w:spacing w:after="0" w:afterAutospacing="0" w:before="0" w:beforeAutospacing="0"/>
        <w:ind w:left="720" w:hanging="360"/>
        <w:jc w:val="left"/>
      </w:pPr>
      <w:r w:rsidDel="00000000" w:rsidR="00000000" w:rsidRPr="00000000">
        <w:rPr>
          <w:b w:val="1"/>
          <w:rtl w:val="0"/>
        </w:rPr>
        <w:t xml:space="preserve">Battery Pack</w:t>
      </w:r>
    </w:p>
    <w:p w:rsidR="00000000" w:rsidDel="00000000" w:rsidP="00000000" w:rsidRDefault="00000000" w:rsidRPr="00000000" w14:paraId="0000003B">
      <w:pPr>
        <w:numPr>
          <w:ilvl w:val="1"/>
          <w:numId w:val="4"/>
        </w:numPr>
        <w:spacing w:after="0" w:afterAutospacing="0" w:before="0" w:beforeAutospacing="0"/>
        <w:ind w:left="1440" w:hanging="360"/>
        <w:jc w:val="left"/>
      </w:pPr>
      <w:r w:rsidDel="00000000" w:rsidR="00000000" w:rsidRPr="00000000">
        <w:rPr>
          <w:rtl w:val="0"/>
        </w:rPr>
        <w:t xml:space="preserve">Requires 6 AA batteries.</w:t>
      </w:r>
    </w:p>
    <w:p w:rsidR="00000000" w:rsidDel="00000000" w:rsidP="00000000" w:rsidRDefault="00000000" w:rsidRPr="00000000" w14:paraId="0000003C">
      <w:pPr>
        <w:numPr>
          <w:ilvl w:val="1"/>
          <w:numId w:val="4"/>
        </w:numPr>
        <w:spacing w:before="0" w:beforeAutospacing="0"/>
        <w:ind w:left="1440" w:hanging="360"/>
        <w:jc w:val="left"/>
      </w:pPr>
      <w:r w:rsidDel="00000000" w:rsidR="00000000" w:rsidRPr="00000000">
        <w:rPr>
          <w:rtl w:val="0"/>
        </w:rPr>
        <w:t xml:space="preserve">Powers the motors.</w:t>
      </w:r>
    </w:p>
    <w:p w:rsidR="00000000" w:rsidDel="00000000" w:rsidP="00000000" w:rsidRDefault="00000000" w:rsidRPr="00000000" w14:paraId="0000003D">
      <w:pPr>
        <w:pStyle w:val="Heading1"/>
        <w:keepNext w:val="0"/>
        <w:keepLines w:val="0"/>
        <w:rPr/>
      </w:pPr>
      <w:bookmarkStart w:colFirst="0" w:colLast="0" w:name="_57bybcty47r" w:id="13"/>
      <w:bookmarkEnd w:id="13"/>
      <w:r w:rsidDel="00000000" w:rsidR="00000000" w:rsidRPr="00000000">
        <w:rPr>
          <w:rtl w:val="0"/>
        </w:rPr>
        <w:t xml:space="preserve">Chapter 4: Setup and Installation</w:t>
      </w:r>
    </w:p>
    <w:p w:rsidR="00000000" w:rsidDel="00000000" w:rsidP="00000000" w:rsidRDefault="00000000" w:rsidRPr="00000000" w14:paraId="0000003E">
      <w:pPr>
        <w:pStyle w:val="Heading2"/>
        <w:keepNext w:val="0"/>
        <w:keepLines w:val="0"/>
        <w:spacing w:after="40" w:before="240" w:lineRule="auto"/>
        <w:rPr/>
      </w:pPr>
      <w:bookmarkStart w:colFirst="0" w:colLast="0" w:name="_u65wng5vhqe0" w:id="14"/>
      <w:bookmarkEnd w:id="14"/>
      <w:r w:rsidDel="00000000" w:rsidR="00000000" w:rsidRPr="00000000">
        <w:rPr>
          <w:rtl w:val="0"/>
        </w:rPr>
        <w:t xml:space="preserve">Unboxing</w:t>
      </w:r>
    </w:p>
    <w:p w:rsidR="00000000" w:rsidDel="00000000" w:rsidP="00000000" w:rsidRDefault="00000000" w:rsidRPr="00000000" w14:paraId="0000003F">
      <w:pPr>
        <w:numPr>
          <w:ilvl w:val="0"/>
          <w:numId w:val="5"/>
        </w:numPr>
        <w:ind w:left="720" w:hanging="360"/>
        <w:jc w:val="left"/>
      </w:pPr>
      <w:r w:rsidDel="00000000" w:rsidR="00000000" w:rsidRPr="00000000">
        <w:rPr>
          <w:rtl w:val="0"/>
        </w:rPr>
        <w:t xml:space="preserve">Carefully unpack all items from the package. Remove plastic bags (if any) and put the parts into their trays based on the layout provided.</w:t>
      </w:r>
    </w:p>
    <w:p w:rsidR="00000000" w:rsidDel="00000000" w:rsidP="00000000" w:rsidRDefault="00000000" w:rsidRPr="00000000" w14:paraId="00000040">
      <w:pPr>
        <w:ind w:left="0" w:firstLine="0"/>
        <w:jc w:val="center"/>
        <w:rPr/>
      </w:pPr>
      <w:r w:rsidDel="00000000" w:rsidR="00000000" w:rsidRPr="00000000">
        <w:rPr/>
        <w:drawing>
          <wp:inline distB="114300" distT="114300" distL="114300" distR="114300">
            <wp:extent cx="4163120" cy="5190145"/>
            <wp:effectExtent b="0" l="0" r="0" t="0"/>
            <wp:docPr id="18" name="image18.png"/>
            <a:graphic>
              <a:graphicData uri="http://schemas.openxmlformats.org/drawingml/2006/picture">
                <pic:pic>
                  <pic:nvPicPr>
                    <pic:cNvPr id="0" name="image18.png"/>
                    <pic:cNvPicPr preferRelativeResize="0"/>
                  </pic:nvPicPr>
                  <pic:blipFill>
                    <a:blip r:embed="rId6"/>
                    <a:srcRect b="0" l="927" r="927" t="0"/>
                    <a:stretch>
                      <a:fillRect/>
                    </a:stretch>
                  </pic:blipFill>
                  <pic:spPr>
                    <a:xfrm>
                      <a:off x="0" y="0"/>
                      <a:ext cx="4163120" cy="519014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5943600" cy="4673600"/>
            <wp:effectExtent b="0" l="0" r="0" t="0"/>
            <wp:docPr id="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5"/>
        </w:numPr>
        <w:spacing w:after="0" w:afterAutospacing="0"/>
        <w:ind w:left="720" w:hanging="360"/>
        <w:jc w:val="left"/>
      </w:pPr>
      <w:r w:rsidDel="00000000" w:rsidR="00000000" w:rsidRPr="00000000">
        <w:rPr>
          <w:rtl w:val="0"/>
        </w:rPr>
        <w:t xml:space="preserve">Check all components against the included checklist to ensure everything is present.</w:t>
      </w:r>
    </w:p>
    <w:p w:rsidR="00000000" w:rsidDel="00000000" w:rsidP="00000000" w:rsidRDefault="00000000" w:rsidRPr="00000000" w14:paraId="00000043">
      <w:pPr>
        <w:numPr>
          <w:ilvl w:val="0"/>
          <w:numId w:val="5"/>
        </w:numPr>
        <w:spacing w:before="0" w:beforeAutospacing="0"/>
        <w:ind w:left="720" w:hanging="360"/>
        <w:jc w:val="left"/>
      </w:pPr>
      <w:r w:rsidDel="00000000" w:rsidR="00000000" w:rsidRPr="00000000">
        <w:rPr>
          <w:rtl w:val="0"/>
        </w:rPr>
        <w:t xml:space="preserve">Inspect components for any visible damage.</w:t>
      </w:r>
    </w:p>
    <w:p w:rsidR="00000000" w:rsidDel="00000000" w:rsidP="00000000" w:rsidRDefault="00000000" w:rsidRPr="00000000" w14:paraId="00000044">
      <w:pPr>
        <w:pStyle w:val="Heading2"/>
        <w:keepNext w:val="0"/>
        <w:keepLines w:val="0"/>
        <w:rPr/>
      </w:pPr>
      <w:bookmarkStart w:colFirst="0" w:colLast="0" w:name="_d4equ9fp5rbw" w:id="15"/>
      <w:bookmarkEnd w:id="15"/>
      <w:r w:rsidDel="00000000" w:rsidR="00000000" w:rsidRPr="00000000">
        <w:rPr>
          <w:rtl w:val="0"/>
        </w:rPr>
        <w:t xml:space="preserve">Central Control Unit (Robot Brain)</w:t>
      </w:r>
    </w:p>
    <w:p w:rsidR="00000000" w:rsidDel="00000000" w:rsidP="00000000" w:rsidRDefault="00000000" w:rsidRPr="00000000" w14:paraId="00000045">
      <w:pPr>
        <w:numPr>
          <w:ilvl w:val="0"/>
          <w:numId w:val="1"/>
        </w:numPr>
        <w:spacing w:after="0" w:afterAutospacing="0"/>
        <w:ind w:left="720" w:hanging="360"/>
        <w:rPr>
          <w:u w:val="none"/>
        </w:rPr>
      </w:pPr>
      <w:r w:rsidDel="00000000" w:rsidR="00000000" w:rsidRPr="00000000">
        <w:rPr>
          <w:rtl w:val="0"/>
        </w:rPr>
        <w:t xml:space="preserve">Turn ON the Robot Brain with the side switch. The yellow circle indicates the booting process</w:t>
      </w:r>
    </w:p>
    <w:p w:rsidR="00000000" w:rsidDel="00000000" w:rsidP="00000000" w:rsidRDefault="00000000" w:rsidRPr="00000000" w14:paraId="00000046">
      <w:pPr>
        <w:numPr>
          <w:ilvl w:val="0"/>
          <w:numId w:val="1"/>
        </w:numPr>
        <w:spacing w:before="0" w:beforeAutospacing="0"/>
        <w:ind w:left="720" w:hanging="360"/>
        <w:rPr>
          <w:u w:val="none"/>
        </w:rPr>
      </w:pPr>
      <w:r w:rsidDel="00000000" w:rsidR="00000000" w:rsidRPr="00000000">
        <w:rPr>
          <w:rtl w:val="0"/>
        </w:rPr>
        <w:t xml:space="preserve">When the circle is complete it’ll turn to green and the robot is ready to use</w:t>
      </w:r>
    </w:p>
    <w:tbl>
      <w:tblPr>
        <w:tblStyle w:val="Table1"/>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40" w:lineRule="auto"/>
              <w:jc w:val="center"/>
              <w:rPr/>
            </w:pPr>
            <w:r w:rsidDel="00000000" w:rsidR="00000000" w:rsidRPr="00000000">
              <w:rPr/>
              <w:drawing>
                <wp:inline distB="114300" distT="114300" distL="114300" distR="114300">
                  <wp:extent cx="2838450" cy="3924300"/>
                  <wp:effectExtent b="0" l="0" r="0" t="0"/>
                  <wp:docPr id="11" name="image14.jpg"/>
                  <a:graphic>
                    <a:graphicData uri="http://schemas.openxmlformats.org/drawingml/2006/picture">
                      <pic:pic>
                        <pic:nvPicPr>
                          <pic:cNvPr id="0" name="image14.jpg"/>
                          <pic:cNvPicPr preferRelativeResize="0"/>
                        </pic:nvPicPr>
                        <pic:blipFill>
                          <a:blip r:embed="rId8"/>
                          <a:srcRect b="14783" l="21634" r="20352" t="25000"/>
                          <a:stretch>
                            <a:fillRect/>
                          </a:stretch>
                        </pic:blipFill>
                        <pic:spPr>
                          <a:xfrm>
                            <a:off x="0" y="0"/>
                            <a:ext cx="28384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jc w:val="center"/>
              <w:rPr/>
            </w:pPr>
            <w:r w:rsidDel="00000000" w:rsidR="00000000" w:rsidRPr="00000000">
              <w:rPr>
                <w:rtl w:val="0"/>
              </w:rPr>
              <w:t xml:space="preserve">Booting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jc w:val="center"/>
              <w:rPr/>
            </w:pPr>
            <w:r w:rsidDel="00000000" w:rsidR="00000000" w:rsidRPr="00000000">
              <w:rPr/>
              <w:drawing>
                <wp:inline distB="114300" distT="114300" distL="114300" distR="114300">
                  <wp:extent cx="2747963" cy="3924283"/>
                  <wp:effectExtent b="0" l="0" r="0" t="0"/>
                  <wp:docPr id="16" name="image16.jpg"/>
                  <a:graphic>
                    <a:graphicData uri="http://schemas.openxmlformats.org/drawingml/2006/picture">
                      <pic:pic>
                        <pic:nvPicPr>
                          <pic:cNvPr id="0" name="image16.jpg"/>
                          <pic:cNvPicPr preferRelativeResize="0"/>
                        </pic:nvPicPr>
                        <pic:blipFill>
                          <a:blip r:embed="rId9"/>
                          <a:srcRect b="12925" l="18750" r="18108" t="19518"/>
                          <a:stretch>
                            <a:fillRect/>
                          </a:stretch>
                        </pic:blipFill>
                        <pic:spPr>
                          <a:xfrm>
                            <a:off x="0" y="0"/>
                            <a:ext cx="2747963" cy="392428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jc w:val="center"/>
              <w:rPr/>
            </w:pPr>
            <w:r w:rsidDel="00000000" w:rsidR="00000000" w:rsidRPr="00000000">
              <w:rPr>
                <w:rtl w:val="0"/>
              </w:rPr>
              <w:t xml:space="preserve">Ready to use</w:t>
            </w:r>
          </w:p>
        </w:tc>
      </w:tr>
    </w:tbl>
    <w:p w:rsidR="00000000" w:rsidDel="00000000" w:rsidP="00000000" w:rsidRDefault="00000000" w:rsidRPr="00000000" w14:paraId="0000004B">
      <w:pPr>
        <w:pStyle w:val="Heading2"/>
        <w:keepNext w:val="0"/>
        <w:keepLines w:val="0"/>
        <w:rPr>
          <w:b w:val="1"/>
          <w:color w:val="000000"/>
          <w:sz w:val="22"/>
          <w:szCs w:val="22"/>
        </w:rPr>
      </w:pPr>
      <w:bookmarkStart w:colFirst="0" w:colLast="0" w:name="_d5a8q78rsret" w:id="16"/>
      <w:bookmarkEnd w:id="16"/>
      <w:r w:rsidDel="00000000" w:rsidR="00000000" w:rsidRPr="00000000">
        <w:rPr>
          <w:rtl w:val="0"/>
        </w:rPr>
        <w:t xml:space="preserve">Software Installation</w:t>
      </w:r>
      <w:r w:rsidDel="00000000" w:rsidR="00000000" w:rsidRPr="00000000">
        <w:rPr>
          <w:rtl w:val="0"/>
        </w:rPr>
      </w:r>
    </w:p>
    <w:p w:rsidR="00000000" w:rsidDel="00000000" w:rsidP="00000000" w:rsidRDefault="00000000" w:rsidRPr="00000000" w14:paraId="0000004C">
      <w:pPr>
        <w:numPr>
          <w:ilvl w:val="0"/>
          <w:numId w:val="3"/>
        </w:numPr>
        <w:spacing w:after="0" w:afterAutospacing="0"/>
        <w:ind w:left="720" w:hanging="360"/>
        <w:jc w:val="left"/>
      </w:pPr>
      <w:r w:rsidDel="00000000" w:rsidR="00000000" w:rsidRPr="00000000">
        <w:rPr>
          <w:b w:val="1"/>
          <w:rtl w:val="0"/>
        </w:rPr>
        <w:t xml:space="preserve">Download</w:t>
      </w:r>
      <w:r w:rsidDel="00000000" w:rsidR="00000000" w:rsidRPr="00000000">
        <w:rPr>
          <w:rtl w:val="0"/>
        </w:rPr>
        <w:t xml:space="preserve">: </w:t>
      </w:r>
      <w:r w:rsidDel="00000000" w:rsidR="00000000" w:rsidRPr="00000000">
        <w:rPr>
          <w:rtl w:val="0"/>
        </w:rPr>
        <w:t xml:space="preserve">Download the </w:t>
      </w:r>
      <w:r w:rsidDel="00000000" w:rsidR="00000000" w:rsidRPr="00000000">
        <w:rPr>
          <w:b w:val="1"/>
          <w:rtl w:val="0"/>
        </w:rPr>
        <w:t xml:space="preserve">Revolution Robotics application</w:t>
      </w:r>
      <w:r w:rsidDel="00000000" w:rsidR="00000000" w:rsidRPr="00000000">
        <w:rPr>
          <w:rtl w:val="0"/>
        </w:rPr>
        <w:t xml:space="preserve"> from the App Store (iOS) or Google Play Store (Android).</w:t>
      </w:r>
      <w:r w:rsidDel="00000000" w:rsidR="00000000" w:rsidRPr="00000000">
        <w:rPr>
          <w:rtl w:val="0"/>
        </w:rPr>
      </w:r>
    </w:p>
    <w:p w:rsidR="00000000" w:rsidDel="00000000" w:rsidP="00000000" w:rsidRDefault="00000000" w:rsidRPr="00000000" w14:paraId="0000004D">
      <w:pPr>
        <w:numPr>
          <w:ilvl w:val="0"/>
          <w:numId w:val="3"/>
        </w:numPr>
        <w:spacing w:after="0" w:afterAutospacing="0" w:before="0" w:beforeAutospacing="0"/>
        <w:ind w:left="720" w:hanging="360"/>
        <w:jc w:val="left"/>
      </w:pPr>
      <w:r w:rsidDel="00000000" w:rsidR="00000000" w:rsidRPr="00000000">
        <w:rPr>
          <w:b w:val="1"/>
          <w:rtl w:val="0"/>
        </w:rPr>
        <w:t xml:space="preserve">Install</w:t>
      </w:r>
      <w:r w:rsidDel="00000000" w:rsidR="00000000" w:rsidRPr="00000000">
        <w:rPr>
          <w:rtl w:val="0"/>
        </w:rPr>
        <w:t xml:space="preserve">: </w:t>
      </w:r>
      <w:r w:rsidDel="00000000" w:rsidR="00000000" w:rsidRPr="00000000">
        <w:rPr>
          <w:rtl w:val="0"/>
        </w:rPr>
        <w:t xml:space="preserve">Follow the on-screen instructions to install the app on your mobile or tablet device.</w:t>
      </w:r>
    </w:p>
    <w:p w:rsidR="00000000" w:rsidDel="00000000" w:rsidP="00000000" w:rsidRDefault="00000000" w:rsidRPr="00000000" w14:paraId="0000004E">
      <w:pPr>
        <w:numPr>
          <w:ilvl w:val="0"/>
          <w:numId w:val="3"/>
        </w:numPr>
        <w:spacing w:before="0" w:beforeAutospacing="0"/>
        <w:ind w:left="720" w:hanging="360"/>
        <w:jc w:val="left"/>
      </w:pPr>
      <w:r w:rsidDel="00000000" w:rsidR="00000000" w:rsidRPr="00000000">
        <w:rPr>
          <w:b w:val="1"/>
          <w:rtl w:val="0"/>
        </w:rPr>
        <w:t xml:space="preserve">Grant permissions</w:t>
      </w:r>
      <w:r w:rsidDel="00000000" w:rsidR="00000000" w:rsidRPr="00000000">
        <w:rPr>
          <w:rtl w:val="0"/>
        </w:rPr>
        <w:t xml:space="preserve">: Open the app and grant necessary permissions, such as bluetooth, camera and storage access.</w:t>
      </w:r>
    </w:p>
    <w:p w:rsidR="00000000" w:rsidDel="00000000" w:rsidP="00000000" w:rsidRDefault="00000000" w:rsidRPr="00000000" w14:paraId="0000004F">
      <w:pPr>
        <w:pStyle w:val="Heading2"/>
        <w:keepNext w:val="0"/>
        <w:keepLines w:val="0"/>
        <w:rPr/>
      </w:pPr>
      <w:bookmarkStart w:colFirst="0" w:colLast="0" w:name="_ypgxyutei1mg" w:id="17"/>
      <w:bookmarkEnd w:id="17"/>
      <w:r w:rsidDel="00000000" w:rsidR="00000000" w:rsidRPr="00000000">
        <w:rPr>
          <w:rtl w:val="0"/>
        </w:rPr>
        <w:t xml:space="preserve">App &amp; Kit Usage</w:t>
      </w:r>
    </w:p>
    <w:p w:rsidR="00000000" w:rsidDel="00000000" w:rsidP="00000000" w:rsidRDefault="00000000" w:rsidRPr="00000000" w14:paraId="00000050">
      <w:pPr>
        <w:numPr>
          <w:ilvl w:val="0"/>
          <w:numId w:val="2"/>
        </w:numPr>
        <w:spacing w:after="0" w:afterAutospacing="0"/>
        <w:ind w:left="720" w:hanging="360"/>
        <w:jc w:val="left"/>
        <w:rPr>
          <w:u w:val="none"/>
        </w:rPr>
      </w:pPr>
      <w:r w:rsidDel="00000000" w:rsidR="00000000" w:rsidRPr="00000000">
        <w:rPr>
          <w:b w:val="1"/>
          <w:rtl w:val="0"/>
        </w:rPr>
        <w:t xml:space="preserve">Open the application: </w:t>
      </w:r>
      <w:r w:rsidDel="00000000" w:rsidR="00000000" w:rsidRPr="00000000">
        <w:rPr>
          <w:rtl w:val="0"/>
        </w:rPr>
        <w:t xml:space="preserve">Open the application by tapping its icon. </w:t>
      </w:r>
    </w:p>
    <w:p w:rsidR="00000000" w:rsidDel="00000000" w:rsidP="00000000" w:rsidRDefault="00000000" w:rsidRPr="00000000" w14:paraId="00000051">
      <w:pPr>
        <w:numPr>
          <w:ilvl w:val="0"/>
          <w:numId w:val="2"/>
        </w:numPr>
        <w:spacing w:before="0" w:beforeAutospacing="0"/>
        <w:ind w:left="720" w:hanging="360"/>
        <w:jc w:val="left"/>
        <w:rPr>
          <w:u w:val="none"/>
        </w:rPr>
      </w:pPr>
      <w:r w:rsidDel="00000000" w:rsidR="00000000" w:rsidRPr="00000000">
        <w:rPr>
          <w:b w:val="1"/>
          <w:rtl w:val="0"/>
        </w:rPr>
        <w:t xml:space="preserve">Select your language</w:t>
      </w:r>
      <w:r w:rsidDel="00000000" w:rsidR="00000000" w:rsidRPr="00000000">
        <w:rPr>
          <w:rtl w:val="0"/>
        </w:rPr>
        <w:t xml:space="preserve">: When asked, select your language via the dropdown provided.</w:t>
      </w:r>
    </w:p>
    <w:p w:rsidR="00000000" w:rsidDel="00000000" w:rsidP="00000000" w:rsidRDefault="00000000" w:rsidRPr="00000000" w14:paraId="00000052">
      <w:pPr>
        <w:ind w:left="0" w:firstLine="0"/>
        <w:jc w:val="center"/>
        <w:rPr/>
      </w:pPr>
      <w:r w:rsidDel="00000000" w:rsidR="00000000" w:rsidRPr="00000000">
        <w:rPr/>
        <w:drawing>
          <wp:inline distB="114300" distT="114300" distL="114300" distR="114300">
            <wp:extent cx="5738813" cy="2585947"/>
            <wp:effectExtent b="0" l="0" r="0" t="0"/>
            <wp:docPr id="4"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5738813" cy="258594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2"/>
        </w:numPr>
        <w:ind w:left="720" w:hanging="360"/>
        <w:jc w:val="left"/>
      </w:pPr>
      <w:r w:rsidDel="00000000" w:rsidR="00000000" w:rsidRPr="00000000">
        <w:rPr>
          <w:b w:val="1"/>
          <w:rtl w:val="0"/>
        </w:rPr>
        <w:t xml:space="preserve">Log in or Register</w:t>
      </w:r>
      <w:r w:rsidDel="00000000" w:rsidR="00000000" w:rsidRPr="00000000">
        <w:rPr>
          <w:rtl w:val="0"/>
        </w:rPr>
        <w:t xml:space="preserve">: Log in (Login with Code Name”), or register a new account (“I do not have a Code Name”). Complete the onboarding process as prompted by the app when registering a new account.</w:t>
      </w:r>
    </w:p>
    <w:p w:rsidR="00000000" w:rsidDel="00000000" w:rsidP="00000000" w:rsidRDefault="00000000" w:rsidRPr="00000000" w14:paraId="00000054">
      <w:pPr>
        <w:ind w:left="0" w:firstLine="0"/>
        <w:jc w:val="center"/>
        <w:rPr/>
      </w:pPr>
      <w:r w:rsidDel="00000000" w:rsidR="00000000" w:rsidRPr="00000000">
        <w:rPr/>
        <w:drawing>
          <wp:inline distB="114300" distT="114300" distL="114300" distR="114300">
            <wp:extent cx="5753100" cy="1946883"/>
            <wp:effectExtent b="0" l="0" r="0" t="0"/>
            <wp:docPr id="9" name="image8.jpg"/>
            <a:graphic>
              <a:graphicData uri="http://schemas.openxmlformats.org/drawingml/2006/picture">
                <pic:pic>
                  <pic:nvPicPr>
                    <pic:cNvPr id="0" name="image8.jpg"/>
                    <pic:cNvPicPr preferRelativeResize="0"/>
                  </pic:nvPicPr>
                  <pic:blipFill>
                    <a:blip r:embed="rId11"/>
                    <a:srcRect b="14221" l="0" r="0" t="10478"/>
                    <a:stretch>
                      <a:fillRect/>
                    </a:stretch>
                  </pic:blipFill>
                  <pic:spPr>
                    <a:xfrm>
                      <a:off x="0" y="0"/>
                      <a:ext cx="5753100" cy="194688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2"/>
        </w:numPr>
        <w:spacing w:after="0" w:afterAutospacing="0"/>
        <w:ind w:left="720" w:hanging="360"/>
        <w:jc w:val="left"/>
      </w:pPr>
      <w:r w:rsidDel="00000000" w:rsidR="00000000" w:rsidRPr="00000000">
        <w:rPr>
          <w:b w:val="1"/>
          <w:rtl w:val="0"/>
        </w:rPr>
        <w:t xml:space="preserve">Create a Robot using the Application</w:t>
      </w:r>
      <w:r w:rsidDel="00000000" w:rsidR="00000000" w:rsidRPr="00000000">
        <w:rPr>
          <w:rtl w:val="0"/>
        </w:rPr>
        <w:t xml:space="preserve">:</w:t>
      </w:r>
    </w:p>
    <w:p w:rsidR="00000000" w:rsidDel="00000000" w:rsidP="00000000" w:rsidRDefault="00000000" w:rsidRPr="00000000" w14:paraId="00000056">
      <w:pPr>
        <w:numPr>
          <w:ilvl w:val="1"/>
          <w:numId w:val="2"/>
        </w:numPr>
        <w:spacing w:before="0" w:beforeAutospacing="0"/>
        <w:ind w:left="1440" w:hanging="360"/>
        <w:jc w:val="left"/>
        <w:rPr/>
      </w:pPr>
      <w:r w:rsidDel="00000000" w:rsidR="00000000" w:rsidRPr="00000000">
        <w:rPr>
          <w:rtl w:val="0"/>
        </w:rPr>
        <w:t xml:space="preserve">Go to the main screen and select Robots</w:t>
      </w:r>
    </w:p>
    <w:p w:rsidR="00000000" w:rsidDel="00000000" w:rsidP="00000000" w:rsidRDefault="00000000" w:rsidRPr="00000000" w14:paraId="00000057">
      <w:pPr>
        <w:ind w:left="0" w:firstLine="0"/>
        <w:jc w:val="center"/>
        <w:rPr/>
      </w:pPr>
      <w:r w:rsidDel="00000000" w:rsidR="00000000" w:rsidRPr="00000000">
        <w:rPr/>
        <w:drawing>
          <wp:inline distB="114300" distT="114300" distL="114300" distR="114300">
            <wp:extent cx="5863180" cy="2639405"/>
            <wp:effectExtent b="0" l="0" r="0" t="0"/>
            <wp:docPr id="14"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5863180" cy="263940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1"/>
          <w:numId w:val="2"/>
        </w:numPr>
        <w:ind w:left="1440" w:hanging="360"/>
        <w:jc w:val="left"/>
        <w:rPr/>
      </w:pPr>
      <w:r w:rsidDel="00000000" w:rsidR="00000000" w:rsidRPr="00000000">
        <w:rPr>
          <w:rtl w:val="0"/>
        </w:rPr>
        <w:t xml:space="preserve">Select </w:t>
      </w:r>
      <w:r w:rsidDel="00000000" w:rsidR="00000000" w:rsidRPr="00000000">
        <w:rPr>
          <w:b w:val="1"/>
          <w:rtl w:val="0"/>
        </w:rPr>
        <w:t xml:space="preserve">“Building instructions”</w:t>
      </w:r>
      <w:r w:rsidDel="00000000" w:rsidR="00000000" w:rsidRPr="00000000">
        <w:rPr>
          <w:rtl w:val="0"/>
        </w:rPr>
        <w:t xml:space="preserve">, and pick one of the robots available.</w:t>
      </w:r>
    </w:p>
    <w:tbl>
      <w:tblPr>
        <w:tblStyle w:val="Table2"/>
        <w:tblW w:w="9360.0" w:type="dxa"/>
        <w:jc w:val="left"/>
        <w:tblLayout w:type="fixed"/>
        <w:tblLook w:val="0600"/>
      </w:tblPr>
      <w:tblGrid>
        <w:gridCol w:w="4680"/>
        <w:gridCol w:w="4680"/>
        <w:tblGridChange w:id="0">
          <w:tblGrid>
            <w:gridCol w:w="4680"/>
            <w:gridCol w:w="4680"/>
          </w:tblGrid>
        </w:tblGridChange>
      </w:tblGrid>
      <w:tr>
        <w:trPr>
          <w:cantSplit w:val="0"/>
          <w:trHeight w:val="1327.021484374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jc w:val="center"/>
              <w:rPr/>
            </w:pPr>
            <w:r w:rsidDel="00000000" w:rsidR="00000000" w:rsidRPr="00000000">
              <w:rPr>
                <w:b w:val="1"/>
              </w:rPr>
              <w:drawing>
                <wp:inline distB="114300" distT="114300" distL="114300" distR="114300">
                  <wp:extent cx="2705527" cy="2206185"/>
                  <wp:effectExtent b="0" l="0" r="0" t="0"/>
                  <wp:docPr id="1" name="image13.jpg"/>
                  <a:graphic>
                    <a:graphicData uri="http://schemas.openxmlformats.org/drawingml/2006/picture">
                      <pic:pic>
                        <pic:nvPicPr>
                          <pic:cNvPr id="0" name="image13.jpg"/>
                          <pic:cNvPicPr preferRelativeResize="0"/>
                        </pic:nvPicPr>
                        <pic:blipFill>
                          <a:blip r:embed="rId13"/>
                          <a:srcRect b="0" l="20825" r="22725" t="0"/>
                          <a:stretch>
                            <a:fillRect/>
                          </a:stretch>
                        </pic:blipFill>
                        <pic:spPr>
                          <a:xfrm>
                            <a:off x="0" y="0"/>
                            <a:ext cx="2705527" cy="22061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jc w:val="center"/>
              <w:rPr/>
            </w:pPr>
            <w:r w:rsidDel="00000000" w:rsidR="00000000" w:rsidRPr="00000000">
              <w:rPr>
                <w:b w:val="1"/>
              </w:rPr>
              <w:drawing>
                <wp:inline distB="114300" distT="114300" distL="114300" distR="114300">
                  <wp:extent cx="2695575" cy="2200275"/>
                  <wp:effectExtent b="0" l="0" r="0" t="0"/>
                  <wp:docPr id="7" name="image7.png"/>
                  <a:graphic>
                    <a:graphicData uri="http://schemas.openxmlformats.org/drawingml/2006/picture">
                      <pic:pic>
                        <pic:nvPicPr>
                          <pic:cNvPr id="0" name="image7.png"/>
                          <pic:cNvPicPr preferRelativeResize="0"/>
                        </pic:nvPicPr>
                        <pic:blipFill>
                          <a:blip r:embed="rId14"/>
                          <a:srcRect b="0" l="4015" r="39158" t="0"/>
                          <a:stretch>
                            <a:fillRect/>
                          </a:stretch>
                        </pic:blipFill>
                        <pic:spPr>
                          <a:xfrm>
                            <a:off x="0" y="0"/>
                            <a:ext cx="2695575" cy="2200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B">
      <w:pPr>
        <w:numPr>
          <w:ilvl w:val="1"/>
          <w:numId w:val="2"/>
        </w:numPr>
        <w:ind w:left="1440" w:hanging="360"/>
        <w:jc w:val="left"/>
      </w:pPr>
      <w:r w:rsidDel="00000000" w:rsidR="00000000" w:rsidRPr="00000000">
        <w:rPr>
          <w:rtl w:val="0"/>
        </w:rPr>
        <w:t xml:space="preserve">Follow the build steps, attach kit elements, and assemble the robot</w:t>
      </w:r>
    </w:p>
    <w:p w:rsidR="00000000" w:rsidDel="00000000" w:rsidP="00000000" w:rsidRDefault="00000000" w:rsidRPr="00000000" w14:paraId="0000005C">
      <w:pPr>
        <w:ind w:left="0" w:firstLine="0"/>
        <w:jc w:val="left"/>
        <w:rPr/>
      </w:pPr>
      <w:r w:rsidDel="00000000" w:rsidR="00000000" w:rsidRPr="00000000">
        <w:rPr/>
        <w:drawing>
          <wp:inline distB="114300" distT="114300" distL="114300" distR="114300">
            <wp:extent cx="5943600" cy="2743200"/>
            <wp:effectExtent b="0" l="0" r="0" t="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1"/>
          <w:numId w:val="2"/>
        </w:numPr>
        <w:ind w:left="1440" w:hanging="360"/>
        <w:jc w:val="left"/>
        <w:rPr>
          <w:b w:val="1"/>
        </w:rPr>
      </w:pPr>
      <w:r w:rsidDel="00000000" w:rsidR="00000000" w:rsidRPr="00000000">
        <w:rPr>
          <w:rtl w:val="0"/>
        </w:rPr>
        <w:t xml:space="preserve">Use the configuration screen to match the app configuration with reality</w:t>
      </w:r>
    </w:p>
    <w:p w:rsidR="00000000" w:rsidDel="00000000" w:rsidP="00000000" w:rsidRDefault="00000000" w:rsidRPr="00000000" w14:paraId="0000005E">
      <w:pPr>
        <w:jc w:val="left"/>
        <w:rPr/>
      </w:pPr>
      <w:r w:rsidDel="00000000" w:rsidR="00000000" w:rsidRPr="00000000">
        <w:rPr/>
        <w:drawing>
          <wp:inline distB="114300" distT="114300" distL="114300" distR="114300">
            <wp:extent cx="5943600" cy="2743200"/>
            <wp:effectExtent b="0" l="0" r="0" t="0"/>
            <wp:docPr id="1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1"/>
          <w:numId w:val="2"/>
        </w:numPr>
        <w:spacing w:after="0" w:afterAutospacing="0"/>
        <w:ind w:left="1440" w:hanging="360"/>
        <w:jc w:val="left"/>
        <w:rPr>
          <w:b w:val="1"/>
        </w:rPr>
      </w:pPr>
      <w:r w:rsidDel="00000000" w:rsidR="00000000" w:rsidRPr="00000000">
        <w:rPr>
          <w:rtl w:val="0"/>
        </w:rPr>
        <w:t xml:space="preserve">Ensure the Central Control Unit (Robot Brain) is powered on and LEDs are blinking green.</w:t>
      </w:r>
    </w:p>
    <w:p w:rsidR="00000000" w:rsidDel="00000000" w:rsidP="00000000" w:rsidRDefault="00000000" w:rsidRPr="00000000" w14:paraId="00000060">
      <w:pPr>
        <w:numPr>
          <w:ilvl w:val="1"/>
          <w:numId w:val="2"/>
        </w:numPr>
        <w:spacing w:before="0" w:beforeAutospacing="0"/>
        <w:ind w:left="1440" w:hanging="360"/>
        <w:jc w:val="left"/>
        <w:rPr>
          <w:b w:val="1"/>
        </w:rPr>
      </w:pPr>
      <w:r w:rsidDel="00000000" w:rsidR="00000000" w:rsidRPr="00000000">
        <w:rPr>
          <w:rtl w:val="0"/>
        </w:rPr>
        <w:t xml:space="preserve">From the app, connect to the robot using the chain icon. Select the brain ID when prompted</w:t>
      </w:r>
      <w:r w:rsidDel="00000000" w:rsidR="00000000" w:rsidRPr="00000000">
        <w:rPr>
          <w:i w:val="1"/>
          <w:rtl w:val="0"/>
        </w:rPr>
        <w:t xml:space="preserve"> (note: the ID is different for every brain)</w:t>
      </w:r>
    </w:p>
    <w:p w:rsidR="00000000" w:rsidDel="00000000" w:rsidP="00000000" w:rsidRDefault="00000000" w:rsidRPr="00000000" w14:paraId="00000061">
      <w:pPr>
        <w:ind w:left="0" w:firstLine="0"/>
        <w:jc w:val="left"/>
        <w:rPr/>
      </w:pPr>
      <w:r w:rsidDel="00000000" w:rsidR="00000000" w:rsidRPr="00000000">
        <w:rPr/>
        <w:drawing>
          <wp:inline distB="114300" distT="114300" distL="114300" distR="114300">
            <wp:extent cx="5943600" cy="2743200"/>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jc w:val="left"/>
        <w:rPr/>
      </w:pPr>
      <w:r w:rsidDel="00000000" w:rsidR="00000000" w:rsidRPr="00000000">
        <w:rPr/>
        <w:drawing>
          <wp:inline distB="114300" distT="114300" distL="114300" distR="114300">
            <wp:extent cx="5943600" cy="2679700"/>
            <wp:effectExtent b="0" l="0" r="0" t="0"/>
            <wp:docPr id="10"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1"/>
          <w:numId w:val="2"/>
        </w:numPr>
        <w:ind w:left="1440" w:hanging="360"/>
        <w:jc w:val="left"/>
      </w:pPr>
      <w:r w:rsidDel="00000000" w:rsidR="00000000" w:rsidRPr="00000000">
        <w:rPr>
          <w:rtl w:val="0"/>
        </w:rPr>
        <w:t xml:space="preserve">Wait for confirmation about the connection established. The chain icon on top right will also be coloured differently.</w:t>
      </w:r>
    </w:p>
    <w:p w:rsidR="00000000" w:rsidDel="00000000" w:rsidP="00000000" w:rsidRDefault="00000000" w:rsidRPr="00000000" w14:paraId="00000064">
      <w:pPr>
        <w:ind w:left="0" w:firstLine="0"/>
        <w:jc w:val="left"/>
        <w:rPr/>
      </w:pPr>
      <w:r w:rsidDel="00000000" w:rsidR="00000000" w:rsidRPr="00000000">
        <w:rPr/>
        <w:drawing>
          <wp:inline distB="114300" distT="114300" distL="114300" distR="114300">
            <wp:extent cx="5943600" cy="2679700"/>
            <wp:effectExtent b="0" l="0" r="0" t="0"/>
            <wp:docPr id="17"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2"/>
        </w:numPr>
        <w:ind w:left="720" w:hanging="360"/>
        <w:jc w:val="left"/>
      </w:pPr>
      <w:r w:rsidDel="00000000" w:rsidR="00000000" w:rsidRPr="00000000">
        <w:rPr>
          <w:b w:val="1"/>
          <w:rtl w:val="0"/>
        </w:rPr>
        <w:t xml:space="preserve">Program the robot: </w:t>
      </w:r>
      <w:r w:rsidDel="00000000" w:rsidR="00000000" w:rsidRPr="00000000">
        <w:rPr>
          <w:rtl w:val="0"/>
        </w:rPr>
        <w:t xml:space="preserve">Go to the “</w:t>
      </w:r>
      <w:r w:rsidDel="00000000" w:rsidR="00000000" w:rsidRPr="00000000">
        <w:rPr>
          <w:b w:val="1"/>
          <w:rtl w:val="0"/>
        </w:rPr>
        <w:t xml:space="preserve">Code</w:t>
      </w:r>
      <w:r w:rsidDel="00000000" w:rsidR="00000000" w:rsidRPr="00000000">
        <w:rPr>
          <w:rtl w:val="0"/>
        </w:rPr>
        <w:t xml:space="preserve">” screen and add / edit / test new programs using the interface provided.</w:t>
      </w:r>
    </w:p>
    <w:p w:rsidR="00000000" w:rsidDel="00000000" w:rsidP="00000000" w:rsidRDefault="00000000" w:rsidRPr="00000000" w14:paraId="00000066">
      <w:pPr>
        <w:jc w:val="left"/>
        <w:rPr/>
      </w:pPr>
      <w:r w:rsidDel="00000000" w:rsidR="00000000" w:rsidRPr="00000000">
        <w:rPr/>
        <w:drawing>
          <wp:inline distB="114300" distT="114300" distL="114300" distR="114300">
            <wp:extent cx="5943600" cy="2743200"/>
            <wp:effectExtent b="0" l="0" r="0" t="0"/>
            <wp:docPr id="1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2"/>
        </w:numPr>
        <w:ind w:left="720" w:hanging="360"/>
        <w:jc w:val="left"/>
      </w:pPr>
      <w:r w:rsidDel="00000000" w:rsidR="00000000" w:rsidRPr="00000000">
        <w:rPr>
          <w:b w:val="1"/>
          <w:rtl w:val="0"/>
        </w:rPr>
        <w:t xml:space="preserve">Attach / remove programs &amp; sensor values to the joystick: </w:t>
      </w:r>
      <w:r w:rsidDel="00000000" w:rsidR="00000000" w:rsidRPr="00000000">
        <w:rPr>
          <w:rtl w:val="0"/>
        </w:rPr>
        <w:t xml:space="preserve">Attach programs to the slots provided on the “</w:t>
      </w:r>
      <w:r w:rsidDel="00000000" w:rsidR="00000000" w:rsidRPr="00000000">
        <w:rPr>
          <w:b w:val="1"/>
          <w:rtl w:val="0"/>
        </w:rPr>
        <w:t xml:space="preserve">Control</w:t>
      </w:r>
      <w:r w:rsidDel="00000000" w:rsidR="00000000" w:rsidRPr="00000000">
        <w:rPr>
          <w:rtl w:val="0"/>
        </w:rPr>
        <w:t xml:space="preserve">” screen.</w:t>
      </w:r>
    </w:p>
    <w:p w:rsidR="00000000" w:rsidDel="00000000" w:rsidP="00000000" w:rsidRDefault="00000000" w:rsidRPr="00000000" w14:paraId="00000068">
      <w:pPr>
        <w:ind w:left="0" w:firstLine="0"/>
        <w:jc w:val="left"/>
        <w:rPr/>
      </w:pPr>
      <w:r w:rsidDel="00000000" w:rsidR="00000000" w:rsidRPr="00000000">
        <w:rPr/>
        <w:drawing>
          <wp:inline distB="114300" distT="114300" distL="114300" distR="114300">
            <wp:extent cx="5843588" cy="2697040"/>
            <wp:effectExtent b="0" l="0" r="0" t="0"/>
            <wp:docPr id="8" name="image12.jpg"/>
            <a:graphic>
              <a:graphicData uri="http://schemas.openxmlformats.org/drawingml/2006/picture">
                <pic:pic>
                  <pic:nvPicPr>
                    <pic:cNvPr id="0" name="image12.jpg"/>
                    <pic:cNvPicPr preferRelativeResize="0"/>
                  </pic:nvPicPr>
                  <pic:blipFill>
                    <a:blip r:embed="rId21"/>
                    <a:srcRect b="0" l="0" r="0" t="0"/>
                    <a:stretch>
                      <a:fillRect/>
                    </a:stretch>
                  </pic:blipFill>
                  <pic:spPr>
                    <a:xfrm>
                      <a:off x="0" y="0"/>
                      <a:ext cx="5843588" cy="269704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2"/>
        </w:numPr>
        <w:ind w:left="720" w:hanging="360"/>
        <w:jc w:val="left"/>
        <w:rPr>
          <w:color w:val="000000"/>
          <w:sz w:val="22"/>
          <w:szCs w:val="22"/>
        </w:rPr>
      </w:pPr>
      <w:r w:rsidDel="00000000" w:rsidR="00000000" w:rsidRPr="00000000">
        <w:rPr>
          <w:b w:val="1"/>
          <w:rtl w:val="0"/>
        </w:rPr>
        <w:t xml:space="preserve">Go to play mode: </w:t>
      </w:r>
      <w:r w:rsidDel="00000000" w:rsidR="00000000" w:rsidRPr="00000000">
        <w:rPr>
          <w:rtl w:val="0"/>
        </w:rPr>
        <w:t xml:space="preserve">Hit “Play” and control the robot using the preconfigured joystick. Navigate back and forth between screens to modify your setup and programs.</w:t>
      </w:r>
    </w:p>
    <w:p w:rsidR="00000000" w:rsidDel="00000000" w:rsidP="00000000" w:rsidRDefault="00000000" w:rsidRPr="00000000" w14:paraId="0000006A">
      <w:pPr>
        <w:ind w:left="0" w:firstLine="0"/>
        <w:jc w:val="left"/>
        <w:rPr/>
      </w:pPr>
      <w:r w:rsidDel="00000000" w:rsidR="00000000" w:rsidRPr="00000000">
        <w:rPr>
          <w:b w:val="1"/>
          <w:color w:val="000000"/>
          <w:sz w:val="22"/>
          <w:szCs w:val="22"/>
        </w:rPr>
        <w:drawing>
          <wp:inline distB="114300" distT="114300" distL="114300" distR="114300">
            <wp:extent cx="5795963" cy="2674343"/>
            <wp:effectExtent b="0" l="0" r="0" t="0"/>
            <wp:docPr id="15"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5795963" cy="267434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1"/>
        <w:keepNext w:val="0"/>
        <w:keepLines w:val="0"/>
        <w:rPr/>
      </w:pPr>
      <w:bookmarkStart w:colFirst="0" w:colLast="0" w:name="_554zadhwxk17" w:id="18"/>
      <w:bookmarkEnd w:id="18"/>
      <w:r w:rsidDel="00000000" w:rsidR="00000000" w:rsidRPr="00000000">
        <w:rPr>
          <w:rtl w:val="0"/>
        </w:rPr>
        <w:t xml:space="preserve">Chapter 5: Contact information</w:t>
      </w:r>
    </w:p>
    <w:p w:rsidR="00000000" w:rsidDel="00000000" w:rsidP="00000000" w:rsidRDefault="00000000" w:rsidRPr="00000000" w14:paraId="0000006C">
      <w:pPr>
        <w:keepNext w:val="0"/>
        <w:keepLines w:val="0"/>
        <w:spacing w:after="40" w:before="240" w:lineRule="auto"/>
        <w:rPr/>
      </w:pPr>
      <w:r w:rsidDel="00000000" w:rsidR="00000000" w:rsidRPr="00000000">
        <w:rPr>
          <w:rtl w:val="0"/>
        </w:rPr>
        <w:t xml:space="preserve">Revolution Robotics is a brand owned and operated by STEAM Academy.</w:t>
      </w:r>
    </w:p>
    <w:p w:rsidR="00000000" w:rsidDel="00000000" w:rsidP="00000000" w:rsidRDefault="00000000" w:rsidRPr="00000000" w14:paraId="0000006D">
      <w:pPr>
        <w:pStyle w:val="Heading2"/>
        <w:keepNext w:val="0"/>
        <w:keepLines w:val="0"/>
        <w:spacing w:after="40" w:before="240" w:lineRule="auto"/>
        <w:rPr/>
      </w:pPr>
      <w:bookmarkStart w:colFirst="0" w:colLast="0" w:name="_p6v14rewcx8f" w:id="19"/>
      <w:bookmarkEnd w:id="19"/>
      <w:r w:rsidDel="00000000" w:rsidR="00000000" w:rsidRPr="00000000">
        <w:rPr>
          <w:rtl w:val="0"/>
        </w:rPr>
        <w:t xml:space="preserve">Customer Support</w:t>
      </w:r>
    </w:p>
    <w:p w:rsidR="00000000" w:rsidDel="00000000" w:rsidP="00000000" w:rsidRDefault="00000000" w:rsidRPr="00000000" w14:paraId="0000006E">
      <w:pPr>
        <w:rPr/>
      </w:pPr>
      <w:r w:rsidDel="00000000" w:rsidR="00000000" w:rsidRPr="00000000">
        <w:rPr>
          <w:rtl w:val="0"/>
        </w:rPr>
        <w:t xml:space="preserve">For any questions, assistance, or to make a warranty claim, please contact STEAM Academy </w:t>
      </w:r>
    </w:p>
    <w:p w:rsidR="00000000" w:rsidDel="00000000" w:rsidP="00000000" w:rsidRDefault="00000000" w:rsidRPr="00000000" w14:paraId="0000006F">
      <w:pPr>
        <w:numPr>
          <w:ilvl w:val="0"/>
          <w:numId w:val="6"/>
        </w:numPr>
        <w:spacing w:after="0" w:afterAutospacing="0"/>
        <w:ind w:left="720" w:hanging="360"/>
        <w:jc w:val="left"/>
      </w:pPr>
      <w:r w:rsidDel="00000000" w:rsidR="00000000" w:rsidRPr="00000000">
        <w:rPr>
          <w:b w:val="1"/>
          <w:rtl w:val="0"/>
        </w:rPr>
        <w:t xml:space="preserve">Email</w:t>
      </w:r>
      <w:r w:rsidDel="00000000" w:rsidR="00000000" w:rsidRPr="00000000">
        <w:rPr>
          <w:rtl w:val="0"/>
        </w:rPr>
        <w:t xml:space="preserve">: info@steamacademy.pro</w:t>
      </w:r>
    </w:p>
    <w:p w:rsidR="00000000" w:rsidDel="00000000" w:rsidP="00000000" w:rsidRDefault="00000000" w:rsidRPr="00000000" w14:paraId="00000070">
      <w:pPr>
        <w:numPr>
          <w:ilvl w:val="0"/>
          <w:numId w:val="6"/>
        </w:numPr>
        <w:spacing w:before="0" w:beforeAutospacing="0"/>
        <w:ind w:left="720" w:hanging="360"/>
        <w:jc w:val="left"/>
      </w:pPr>
      <w:r w:rsidDel="00000000" w:rsidR="00000000" w:rsidRPr="00000000">
        <w:rPr>
          <w:b w:val="1"/>
          <w:rtl w:val="0"/>
        </w:rPr>
        <w:t xml:space="preserve">Website</w:t>
      </w:r>
      <w:r w:rsidDel="00000000" w:rsidR="00000000" w:rsidRPr="00000000">
        <w:rPr>
          <w:rtl w:val="0"/>
        </w:rPr>
        <w:t xml:space="preserve">: https://steamacademy.pro</w:t>
      </w:r>
    </w:p>
    <w:sectPr>
      <w:headerReference r:id="rId23" w:type="default"/>
      <w:headerReference r:id="rId24" w:type="first"/>
      <w:footerReference r:id="rId25" w:type="default"/>
      <w:footerReference r:id="rId2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Serif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Serif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1">
    <w:pPr>
      <w:spacing w:line="276" w:lineRule="auto"/>
      <w:jc w:val="center"/>
      <w:rPr/>
    </w:pPr>
    <w:r w:rsidDel="00000000" w:rsidR="00000000" w:rsidRPr="00000000">
      <w:pict>
        <v:rect style="width:0.0pt;height:1.5pt" o:hr="t" o:hrstd="t" o:hralign="center" fillcolor="#A0A0A0" stroked="f"/>
      </w:pict>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2">
    <w:pPr>
      <w:spacing w:line="240" w:lineRule="auto"/>
      <w:jc w:val="left"/>
      <w:rPr>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387700</wp:posOffset>
          </wp:positionV>
          <wp:extent cx="2119313" cy="547200"/>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119313" cy="547200"/>
                  </a:xfrm>
                  <a:prstGeom prst="rect"/>
                  <a:ln/>
                </pic:spPr>
              </pic:pic>
            </a:graphicData>
          </a:graphic>
        </wp:anchor>
      </w:drawing>
    </w:r>
  </w:p>
  <w:tbl>
    <w:tblPr>
      <w:tblStyle w:val="Table3"/>
      <w:tblpPr w:leftFromText="31680" w:rightFromText="0" w:topFromText="0" w:bottomFromText="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993.0859374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3">
          <w:pPr>
            <w:spacing w:line="240" w:lineRule="auto"/>
            <w:jc w:val="left"/>
            <w:rPr/>
          </w:pPr>
          <w:r w:rsidDel="00000000" w:rsidR="00000000" w:rsidRPr="00000000">
            <w:rPr>
              <w:rtl w:val="0"/>
            </w:rPr>
            <w:t xml:space="preserve">Revolution Robotics Challenge Kit</w:t>
            <w:br w:type="textWrapping"/>
            <w:t xml:space="preserve">User Manual (SA-RR-CK 2.0) Rev. 2024/08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74">
          <w:pPr>
            <w:spacing w:line="240" w:lineRule="auto"/>
            <w:jc w:val="right"/>
            <w:rPr/>
          </w:pPr>
          <w:r w:rsidDel="00000000" w:rsidR="00000000" w:rsidRPr="00000000">
            <w:rPr>
              <w:rtl w:val="0"/>
            </w:rPr>
          </w:r>
        </w:p>
      </w:tc>
    </w:tr>
  </w:tbl>
  <w:p w:rsidR="00000000" w:rsidDel="00000000" w:rsidP="00000000" w:rsidRDefault="00000000" w:rsidRPr="00000000" w14:paraId="00000075">
    <w:pPr>
      <w:spacing w:line="240" w:lineRule="auto"/>
      <w:jc w:val="left"/>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sz w:val="22"/>
        <w:szCs w:val="22"/>
        <w:lang w:val="en"/>
      </w:rPr>
    </w:rPrDefault>
    <w:pPrDefault>
      <w:pPr>
        <w:spacing w:after="240" w:before="24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80" w:lineRule="auto"/>
    </w:pPr>
    <w:rPr>
      <w:rFonts w:ascii="Roboto Serif SemiBold" w:cs="Roboto Serif SemiBold" w:eastAsia="Roboto Serif SemiBold" w:hAnsi="Roboto Serif SemiBold"/>
      <w:sz w:val="40"/>
      <w:szCs w:val="40"/>
    </w:rPr>
  </w:style>
  <w:style w:type="paragraph" w:styleId="Heading2">
    <w:name w:val="heading 2"/>
    <w:basedOn w:val="Normal"/>
    <w:next w:val="Normal"/>
    <w:pPr>
      <w:keepNext w:val="1"/>
      <w:keepLines w:val="1"/>
      <w:spacing w:after="40" w:before="240" w:lineRule="auto"/>
    </w:pPr>
    <w:rPr>
      <w:rFonts w:ascii="Roboto Serif Medium" w:cs="Roboto Serif Medium" w:eastAsia="Roboto Serif Medium" w:hAnsi="Roboto Serif Medium"/>
      <w:sz w:val="32"/>
      <w:szCs w:val="32"/>
    </w:rPr>
  </w:style>
  <w:style w:type="paragraph" w:styleId="Heading3">
    <w:name w:val="heading 3"/>
    <w:basedOn w:val="Normal"/>
    <w:next w:val="Normal"/>
    <w:pPr>
      <w:keepNext w:val="1"/>
      <w:keepLines w:val="1"/>
      <w:spacing w:after="80" w:before="320" w:lineRule="auto"/>
      <w:jc w:val="left"/>
    </w:pPr>
    <w:rPr>
      <w:rFonts w:ascii="Roboto Serif Medium" w:cs="Roboto Serif Medium" w:eastAsia="Roboto Serif Medium" w:hAnsi="Roboto Serif Medium"/>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jc w:val="center"/>
    </w:pPr>
    <w:rPr>
      <w:rFonts w:ascii="Roboto Serif" w:cs="Roboto Serif" w:eastAsia="Roboto Serif" w:hAnsi="Roboto Serif"/>
      <w:b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5.jpg"/><Relationship Id="rId21" Type="http://schemas.openxmlformats.org/officeDocument/2006/relationships/image" Target="media/image12.jp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7.png"/><Relationship Id="rId8" Type="http://schemas.openxmlformats.org/officeDocument/2006/relationships/image" Target="media/image14.jpg"/><Relationship Id="rId11" Type="http://schemas.openxmlformats.org/officeDocument/2006/relationships/image" Target="media/image8.jpg"/><Relationship Id="rId10" Type="http://schemas.openxmlformats.org/officeDocument/2006/relationships/image" Target="media/image6.jpg"/><Relationship Id="rId13" Type="http://schemas.openxmlformats.org/officeDocument/2006/relationships/image" Target="media/image13.jpg"/><Relationship Id="rId12" Type="http://schemas.openxmlformats.org/officeDocument/2006/relationships/image" Target="media/image10.jp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1.png"/><Relationship Id="rId19" Type="http://schemas.openxmlformats.org/officeDocument/2006/relationships/image" Target="media/image9.jpg"/><Relationship Id="rId18" Type="http://schemas.openxmlformats.org/officeDocument/2006/relationships/image" Target="media/image11.jpg"/></Relationships>
</file>

<file path=word/_rels/fontTable.xml.rels><?xml version="1.0" encoding="UTF-8" standalone="yes"?><Relationships xmlns="http://schemas.openxmlformats.org/package/2006/relationships"><Relationship Id="rId11" Type="http://schemas.openxmlformats.org/officeDocument/2006/relationships/font" Target="fonts/RobotoSerifSemiBold-italic.ttf"/><Relationship Id="rId10" Type="http://schemas.openxmlformats.org/officeDocument/2006/relationships/font" Target="fonts/RobotoSerifSemiBold-bold.ttf"/><Relationship Id="rId13" Type="http://schemas.openxmlformats.org/officeDocument/2006/relationships/font" Target="fonts/RobotoSerifMedium-regular.ttf"/><Relationship Id="rId12" Type="http://schemas.openxmlformats.org/officeDocument/2006/relationships/font" Target="fonts/RobotoSerifSemiBold-boldItalic.ttf"/><Relationship Id="rId1" Type="http://schemas.openxmlformats.org/officeDocument/2006/relationships/font" Target="fonts/RobotoSerif-regular.ttf"/><Relationship Id="rId2" Type="http://schemas.openxmlformats.org/officeDocument/2006/relationships/font" Target="fonts/RobotoSerif-bold.ttf"/><Relationship Id="rId3" Type="http://schemas.openxmlformats.org/officeDocument/2006/relationships/font" Target="fonts/RobotoSerif-italic.ttf"/><Relationship Id="rId4" Type="http://schemas.openxmlformats.org/officeDocument/2006/relationships/font" Target="fonts/RobotoSerif-boldItalic.ttf"/><Relationship Id="rId9" Type="http://schemas.openxmlformats.org/officeDocument/2006/relationships/font" Target="fonts/RobotoSerifSemiBold-regular.ttf"/><Relationship Id="rId15" Type="http://schemas.openxmlformats.org/officeDocument/2006/relationships/font" Target="fonts/RobotoSerifMedium-italic.ttf"/><Relationship Id="rId14" Type="http://schemas.openxmlformats.org/officeDocument/2006/relationships/font" Target="fonts/RobotoSerifMedium-bold.ttf"/><Relationship Id="rId16" Type="http://schemas.openxmlformats.org/officeDocument/2006/relationships/font" Target="fonts/RobotoSerifMedium-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